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1" w:rsidRDefault="00FA0081" w:rsidP="001D1663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</w:p>
    <w:p w:rsidR="00E80E7A" w:rsidRDefault="003143EB" w:rsidP="001D166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9257C">
        <w:rPr>
          <w:b/>
          <w:sz w:val="32"/>
          <w:szCs w:val="32"/>
        </w:rPr>
        <w:t xml:space="preserve">. </w:t>
      </w:r>
      <w:r w:rsidR="0067035E" w:rsidRPr="00E80E7A">
        <w:rPr>
          <w:b/>
          <w:sz w:val="32"/>
          <w:szCs w:val="32"/>
        </w:rPr>
        <w:t>Приглашение к участию</w:t>
      </w:r>
      <w:r w:rsidR="00511A27" w:rsidRPr="00E80E7A">
        <w:rPr>
          <w:b/>
          <w:sz w:val="32"/>
          <w:szCs w:val="32"/>
        </w:rPr>
        <w:t xml:space="preserve"> </w:t>
      </w:r>
    </w:p>
    <w:p w:rsidR="0067035E" w:rsidRPr="00E80E7A" w:rsidRDefault="0036265B" w:rsidP="0067035E">
      <w:pPr>
        <w:jc w:val="center"/>
        <w:rPr>
          <w:b/>
          <w:sz w:val="32"/>
          <w:szCs w:val="32"/>
        </w:rPr>
      </w:pPr>
      <w:r w:rsidRPr="00E80E7A">
        <w:rPr>
          <w:b/>
          <w:sz w:val="32"/>
          <w:szCs w:val="32"/>
        </w:rPr>
        <w:t xml:space="preserve">в </w:t>
      </w:r>
      <w:r w:rsidR="00756EE7">
        <w:rPr>
          <w:b/>
          <w:sz w:val="32"/>
          <w:szCs w:val="32"/>
        </w:rPr>
        <w:t>21</w:t>
      </w:r>
      <w:r w:rsidR="0097487D">
        <w:rPr>
          <w:b/>
          <w:sz w:val="32"/>
          <w:szCs w:val="32"/>
        </w:rPr>
        <w:t xml:space="preserve">-й ежегодной </w:t>
      </w:r>
      <w:r w:rsidR="008F7ECF" w:rsidRPr="00E80E7A">
        <w:rPr>
          <w:b/>
          <w:sz w:val="32"/>
          <w:szCs w:val="32"/>
        </w:rPr>
        <w:t>Молодёжной конференции</w:t>
      </w:r>
      <w:r w:rsidR="0067035E" w:rsidRPr="00E80E7A">
        <w:rPr>
          <w:b/>
          <w:sz w:val="32"/>
          <w:szCs w:val="32"/>
        </w:rPr>
        <w:t xml:space="preserve"> </w:t>
      </w:r>
    </w:p>
    <w:p w:rsidR="00710B90" w:rsidRPr="00E80E7A" w:rsidRDefault="000C6DCD" w:rsidP="0067035E">
      <w:pPr>
        <w:jc w:val="center"/>
        <w:rPr>
          <w:b/>
          <w:sz w:val="32"/>
          <w:szCs w:val="32"/>
        </w:rPr>
      </w:pPr>
      <w:r w:rsidRPr="000C6DCD">
        <w:rPr>
          <w:b/>
          <w:sz w:val="32"/>
          <w:szCs w:val="32"/>
        </w:rPr>
        <w:t>«Новые материалы, технологии и устройства в ракетной, авиационной технике и пилотируемой космонавтике»</w:t>
      </w:r>
    </w:p>
    <w:p w:rsidR="0067035E" w:rsidRDefault="0067035E" w:rsidP="0067035E">
      <w:pPr>
        <w:jc w:val="center"/>
        <w:rPr>
          <w:b/>
        </w:rPr>
      </w:pPr>
    </w:p>
    <w:p w:rsidR="00885A2F" w:rsidRPr="00710B90" w:rsidRDefault="0067035E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   </w:t>
      </w:r>
      <w:r w:rsidR="00FF2D0B" w:rsidRPr="00710B90">
        <w:rPr>
          <w:sz w:val="28"/>
          <w:szCs w:val="28"/>
        </w:rPr>
        <w:t xml:space="preserve"> </w:t>
      </w:r>
      <w:r w:rsidR="003F1A9B" w:rsidRPr="00710B90">
        <w:rPr>
          <w:sz w:val="28"/>
          <w:szCs w:val="28"/>
        </w:rPr>
        <w:t>В</w:t>
      </w:r>
      <w:r w:rsidRPr="00710B90">
        <w:rPr>
          <w:sz w:val="28"/>
          <w:szCs w:val="28"/>
        </w:rPr>
        <w:t xml:space="preserve"> целях дальнейшего развития и поддержки научно-технической деятельности молодых специалистов организаций ракетно-космической </w:t>
      </w:r>
      <w:r w:rsidR="003F1A9B" w:rsidRPr="00710B90">
        <w:rPr>
          <w:sz w:val="28"/>
          <w:szCs w:val="28"/>
        </w:rPr>
        <w:t>и авиационной отраслей</w:t>
      </w:r>
      <w:r w:rsidRPr="00710B90">
        <w:rPr>
          <w:sz w:val="28"/>
          <w:szCs w:val="28"/>
        </w:rPr>
        <w:t xml:space="preserve"> промышленности России</w:t>
      </w:r>
      <w:r w:rsidR="00C71410" w:rsidRPr="00710B90">
        <w:rPr>
          <w:sz w:val="28"/>
          <w:szCs w:val="28"/>
        </w:rPr>
        <w:t>, а также учитывая многолетний успешный опыт</w:t>
      </w:r>
      <w:r w:rsidR="00D71522" w:rsidRPr="00710B90">
        <w:rPr>
          <w:sz w:val="28"/>
          <w:szCs w:val="28"/>
        </w:rPr>
        <w:t xml:space="preserve"> проведения</w:t>
      </w:r>
      <w:r w:rsidR="00C71410" w:rsidRPr="00710B90">
        <w:rPr>
          <w:sz w:val="28"/>
          <w:szCs w:val="28"/>
        </w:rPr>
        <w:t xml:space="preserve"> молодёжных конференций</w:t>
      </w:r>
      <w:r w:rsidR="003F1A9B" w:rsidRPr="00710B90">
        <w:rPr>
          <w:sz w:val="28"/>
          <w:szCs w:val="28"/>
        </w:rPr>
        <w:t>,</w:t>
      </w:r>
      <w:r w:rsidRPr="00710B90">
        <w:rPr>
          <w:sz w:val="28"/>
          <w:szCs w:val="28"/>
        </w:rPr>
        <w:t xml:space="preserve"> </w:t>
      </w:r>
      <w:r w:rsidR="00756EE7">
        <w:rPr>
          <w:sz w:val="28"/>
          <w:szCs w:val="28"/>
        </w:rPr>
        <w:t>в период с 29 по 31</w:t>
      </w:r>
      <w:r w:rsidR="00F04410">
        <w:rPr>
          <w:sz w:val="28"/>
          <w:szCs w:val="28"/>
        </w:rPr>
        <w:t xml:space="preserve"> </w:t>
      </w:r>
      <w:r w:rsidR="00756EE7">
        <w:rPr>
          <w:sz w:val="28"/>
          <w:szCs w:val="28"/>
        </w:rPr>
        <w:t>окт</w:t>
      </w:r>
      <w:r w:rsidR="001D1663">
        <w:rPr>
          <w:sz w:val="28"/>
          <w:szCs w:val="28"/>
        </w:rPr>
        <w:t>я</w:t>
      </w:r>
      <w:r w:rsidR="002C7381">
        <w:rPr>
          <w:sz w:val="28"/>
          <w:szCs w:val="28"/>
        </w:rPr>
        <w:t>бря</w:t>
      </w:r>
      <w:r w:rsidR="00756EE7">
        <w:rPr>
          <w:sz w:val="28"/>
          <w:szCs w:val="28"/>
        </w:rPr>
        <w:t xml:space="preserve"> 2025</w:t>
      </w:r>
      <w:r w:rsidR="00636961" w:rsidRPr="00710B90">
        <w:rPr>
          <w:sz w:val="28"/>
          <w:szCs w:val="28"/>
        </w:rPr>
        <w:t xml:space="preserve"> г. состоится </w:t>
      </w:r>
      <w:r w:rsidR="00756EE7">
        <w:rPr>
          <w:sz w:val="28"/>
          <w:szCs w:val="28"/>
        </w:rPr>
        <w:t>21</w:t>
      </w:r>
      <w:r w:rsidR="00D44352" w:rsidRPr="00710B90">
        <w:rPr>
          <w:sz w:val="28"/>
          <w:szCs w:val="28"/>
        </w:rPr>
        <w:t>-я</w:t>
      </w:r>
      <w:r w:rsidR="00D44352">
        <w:rPr>
          <w:sz w:val="28"/>
          <w:szCs w:val="28"/>
        </w:rPr>
        <w:t xml:space="preserve"> </w:t>
      </w:r>
      <w:r w:rsidR="00FF2D0B" w:rsidRPr="00710B90">
        <w:rPr>
          <w:sz w:val="28"/>
          <w:szCs w:val="28"/>
        </w:rPr>
        <w:t>ежегодная Молодёжная</w:t>
      </w:r>
      <w:r w:rsidR="00636961" w:rsidRPr="00710B90">
        <w:rPr>
          <w:sz w:val="28"/>
          <w:szCs w:val="28"/>
        </w:rPr>
        <w:t xml:space="preserve"> конференция</w:t>
      </w:r>
      <w:r w:rsidRPr="00710B90">
        <w:rPr>
          <w:sz w:val="28"/>
          <w:szCs w:val="28"/>
        </w:rPr>
        <w:t xml:space="preserve"> </w:t>
      </w:r>
      <w:r w:rsidR="006F12E6">
        <w:rPr>
          <w:sz w:val="28"/>
          <w:szCs w:val="28"/>
        </w:rPr>
        <w:t>«</w:t>
      </w:r>
      <w:r w:rsidR="006F12E6" w:rsidRPr="006F12E6">
        <w:rPr>
          <w:sz w:val="28"/>
          <w:szCs w:val="28"/>
        </w:rPr>
        <w:t>Новые материалы, технологии и устройства в ракетной, авиационной технике и пилотируемой космонавтике»</w:t>
      </w:r>
      <w:r w:rsidR="006F12E6" w:rsidRPr="00710B90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 xml:space="preserve">(далее </w:t>
      </w:r>
      <w:r w:rsidR="00FA0081">
        <w:rPr>
          <w:sz w:val="28"/>
          <w:szCs w:val="28"/>
        </w:rPr>
        <w:t>–</w:t>
      </w:r>
      <w:r w:rsidRPr="00710B90">
        <w:rPr>
          <w:sz w:val="28"/>
          <w:szCs w:val="28"/>
        </w:rPr>
        <w:t xml:space="preserve"> </w:t>
      </w:r>
      <w:r w:rsidR="00FA0081">
        <w:rPr>
          <w:sz w:val="28"/>
          <w:szCs w:val="28"/>
        </w:rPr>
        <w:t>Молодёжная к</w:t>
      </w:r>
      <w:r w:rsidRPr="00710B90">
        <w:rPr>
          <w:sz w:val="28"/>
          <w:szCs w:val="28"/>
        </w:rPr>
        <w:t xml:space="preserve">онференция). </w:t>
      </w:r>
      <w:r w:rsidR="00885A2F" w:rsidRPr="00710B90">
        <w:rPr>
          <w:sz w:val="28"/>
          <w:szCs w:val="28"/>
        </w:rPr>
        <w:t xml:space="preserve">  </w:t>
      </w:r>
    </w:p>
    <w:p w:rsidR="00885A2F" w:rsidRPr="00710B90" w:rsidRDefault="00885A2F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                         </w:t>
      </w:r>
    </w:p>
    <w:p w:rsidR="00FF2D0B" w:rsidRPr="00710B90" w:rsidRDefault="00885A2F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   </w:t>
      </w:r>
      <w:r w:rsidR="00FA0081">
        <w:rPr>
          <w:sz w:val="28"/>
          <w:szCs w:val="28"/>
        </w:rPr>
        <w:t>Молодёжная к</w:t>
      </w:r>
      <w:r w:rsidR="00FA0081" w:rsidRPr="00710B90">
        <w:rPr>
          <w:sz w:val="28"/>
          <w:szCs w:val="28"/>
        </w:rPr>
        <w:t>онференция</w:t>
      </w:r>
      <w:r w:rsidRPr="00710B90">
        <w:rPr>
          <w:sz w:val="28"/>
          <w:szCs w:val="28"/>
        </w:rPr>
        <w:t xml:space="preserve"> проводится при поддержке Государственной корпорации по космической деятельности «Роскосмос»</w:t>
      </w:r>
      <w:r w:rsidR="0036265B" w:rsidRPr="00710B90">
        <w:rPr>
          <w:sz w:val="28"/>
          <w:szCs w:val="28"/>
        </w:rPr>
        <w:t xml:space="preserve">, </w:t>
      </w:r>
      <w:r w:rsidR="00CC0B13">
        <w:rPr>
          <w:sz w:val="28"/>
          <w:szCs w:val="28"/>
        </w:rPr>
        <w:t>Госуд</w:t>
      </w:r>
      <w:r w:rsidR="00756EE7">
        <w:rPr>
          <w:sz w:val="28"/>
          <w:szCs w:val="28"/>
        </w:rPr>
        <w:t xml:space="preserve">арственной корпорации «Ростех» </w:t>
      </w:r>
      <w:r w:rsidR="009A3AAB">
        <w:rPr>
          <w:sz w:val="28"/>
          <w:szCs w:val="28"/>
        </w:rPr>
        <w:t>и</w:t>
      </w:r>
      <w:r w:rsidR="00160918">
        <w:rPr>
          <w:sz w:val="28"/>
          <w:szCs w:val="28"/>
        </w:rPr>
        <w:t xml:space="preserve"> </w:t>
      </w:r>
      <w:r w:rsidR="0036265B" w:rsidRPr="00710B90">
        <w:rPr>
          <w:sz w:val="28"/>
          <w:szCs w:val="28"/>
        </w:rPr>
        <w:t xml:space="preserve">Союза </w:t>
      </w:r>
      <w:r w:rsidR="004E3F7B">
        <w:rPr>
          <w:sz w:val="28"/>
          <w:szCs w:val="28"/>
        </w:rPr>
        <w:t>авиапроизводителей России</w:t>
      </w:r>
      <w:r w:rsidR="009A3AAB">
        <w:rPr>
          <w:sz w:val="28"/>
          <w:szCs w:val="28"/>
        </w:rPr>
        <w:t>.</w:t>
      </w:r>
      <w:r w:rsidR="00160918">
        <w:rPr>
          <w:sz w:val="28"/>
          <w:szCs w:val="28"/>
        </w:rPr>
        <w:t xml:space="preserve"> </w:t>
      </w:r>
      <w:r w:rsidR="00756EE7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>Организаторами мероприятия являются</w:t>
      </w:r>
      <w:r w:rsidR="00365B3F" w:rsidRPr="00710B90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>ФГБУ</w:t>
      </w:r>
      <w:r w:rsidR="00104FC1" w:rsidRPr="00710B90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>«Научно-исследовательский испытательный центр подготовки кос</w:t>
      </w:r>
      <w:r w:rsidR="00F317EA" w:rsidRPr="00710B90">
        <w:rPr>
          <w:sz w:val="28"/>
          <w:szCs w:val="28"/>
        </w:rPr>
        <w:t>монавтов имени Ю.А.</w:t>
      </w:r>
      <w:r w:rsidR="00A4293E">
        <w:rPr>
          <w:sz w:val="28"/>
          <w:szCs w:val="28"/>
        </w:rPr>
        <w:t xml:space="preserve"> </w:t>
      </w:r>
      <w:r w:rsidR="00F317EA" w:rsidRPr="00710B90">
        <w:rPr>
          <w:sz w:val="28"/>
          <w:szCs w:val="28"/>
        </w:rPr>
        <w:t>Гагарина»</w:t>
      </w:r>
      <w:r w:rsidR="00756EE7">
        <w:rPr>
          <w:sz w:val="28"/>
          <w:szCs w:val="28"/>
        </w:rPr>
        <w:t xml:space="preserve"> </w:t>
      </w:r>
      <w:r w:rsidR="001A6D82">
        <w:rPr>
          <w:sz w:val="28"/>
          <w:szCs w:val="28"/>
        </w:rPr>
        <w:t>и ООО «12 апреля»</w:t>
      </w:r>
      <w:r w:rsidRPr="00710B90">
        <w:rPr>
          <w:sz w:val="28"/>
          <w:szCs w:val="28"/>
        </w:rPr>
        <w:t xml:space="preserve">. </w:t>
      </w:r>
    </w:p>
    <w:p w:rsidR="0067035E" w:rsidRPr="00710B90" w:rsidRDefault="0067035E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67035E" w:rsidRPr="00710B90" w:rsidRDefault="0067035E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   </w:t>
      </w:r>
      <w:r w:rsidR="00FA0081">
        <w:rPr>
          <w:sz w:val="28"/>
          <w:szCs w:val="28"/>
        </w:rPr>
        <w:t>Молодёжная к</w:t>
      </w:r>
      <w:r w:rsidR="00FA0081" w:rsidRPr="00710B90">
        <w:rPr>
          <w:sz w:val="28"/>
          <w:szCs w:val="28"/>
        </w:rPr>
        <w:t>онференция</w:t>
      </w:r>
      <w:r w:rsidR="004E0E03" w:rsidRPr="00710B90">
        <w:rPr>
          <w:sz w:val="28"/>
          <w:szCs w:val="28"/>
        </w:rPr>
        <w:t xml:space="preserve"> буде</w:t>
      </w:r>
      <w:r w:rsidR="00636961" w:rsidRPr="00710B90">
        <w:rPr>
          <w:sz w:val="28"/>
          <w:szCs w:val="28"/>
        </w:rPr>
        <w:t xml:space="preserve">т проходить </w:t>
      </w:r>
      <w:r w:rsidR="00104FC1" w:rsidRPr="00710B90">
        <w:rPr>
          <w:sz w:val="28"/>
          <w:szCs w:val="28"/>
        </w:rPr>
        <w:t xml:space="preserve">в ФГБУ </w:t>
      </w:r>
      <w:r w:rsidRPr="00710B90">
        <w:rPr>
          <w:sz w:val="28"/>
          <w:szCs w:val="28"/>
        </w:rPr>
        <w:t>«Н</w:t>
      </w:r>
      <w:r w:rsidR="008B043F" w:rsidRPr="00710B90">
        <w:rPr>
          <w:sz w:val="28"/>
          <w:szCs w:val="28"/>
        </w:rPr>
        <w:t>аучно-исследовательский испытательный</w:t>
      </w:r>
      <w:r w:rsidRPr="00710B90">
        <w:rPr>
          <w:sz w:val="28"/>
          <w:szCs w:val="28"/>
        </w:rPr>
        <w:t xml:space="preserve"> </w:t>
      </w:r>
      <w:r w:rsidR="008B043F" w:rsidRPr="00710B90">
        <w:rPr>
          <w:sz w:val="28"/>
          <w:szCs w:val="28"/>
        </w:rPr>
        <w:t>ц</w:t>
      </w:r>
      <w:r w:rsidR="00E066FE" w:rsidRPr="00710B90">
        <w:rPr>
          <w:sz w:val="28"/>
          <w:szCs w:val="28"/>
        </w:rPr>
        <w:t>ентр подготовки космонавтов</w:t>
      </w:r>
      <w:r w:rsidR="00636961" w:rsidRPr="00710B90">
        <w:rPr>
          <w:sz w:val="28"/>
          <w:szCs w:val="28"/>
        </w:rPr>
        <w:t xml:space="preserve"> им</w:t>
      </w:r>
      <w:r w:rsidR="008B043F" w:rsidRPr="00710B90">
        <w:rPr>
          <w:sz w:val="28"/>
          <w:szCs w:val="28"/>
        </w:rPr>
        <w:t>ени</w:t>
      </w:r>
      <w:r w:rsidR="00636961" w:rsidRPr="00710B90">
        <w:rPr>
          <w:sz w:val="28"/>
          <w:szCs w:val="28"/>
        </w:rPr>
        <w:t xml:space="preserve"> Ю.А.</w:t>
      </w:r>
      <w:r w:rsidR="00EE1D46" w:rsidRPr="00710B90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>Гагарина» (да</w:t>
      </w:r>
      <w:r w:rsidR="00286EE4" w:rsidRPr="00710B90">
        <w:rPr>
          <w:sz w:val="28"/>
          <w:szCs w:val="28"/>
        </w:rPr>
        <w:t xml:space="preserve">лее - </w:t>
      </w:r>
      <w:r w:rsidR="00711B28" w:rsidRPr="00710B90">
        <w:rPr>
          <w:sz w:val="28"/>
          <w:szCs w:val="28"/>
        </w:rPr>
        <w:t>ФГБУ «НИИ ЦПК имени Ю.А. Гагарина»</w:t>
      </w:r>
      <w:r w:rsidR="00286EE4" w:rsidRPr="00710B90">
        <w:rPr>
          <w:sz w:val="28"/>
          <w:szCs w:val="28"/>
        </w:rPr>
        <w:t>), по а</w:t>
      </w:r>
      <w:r w:rsidRPr="00710B90">
        <w:rPr>
          <w:sz w:val="28"/>
          <w:szCs w:val="28"/>
        </w:rPr>
        <w:t>дрес</w:t>
      </w:r>
      <w:r w:rsidR="00286EE4" w:rsidRPr="00710B90">
        <w:rPr>
          <w:sz w:val="28"/>
          <w:szCs w:val="28"/>
        </w:rPr>
        <w:t>у</w:t>
      </w:r>
      <w:r w:rsidRPr="00710B90">
        <w:rPr>
          <w:sz w:val="28"/>
          <w:szCs w:val="28"/>
        </w:rPr>
        <w:t xml:space="preserve">: 141160, Московская область, Звёздный </w:t>
      </w:r>
      <w:r w:rsidR="00636961" w:rsidRPr="00710B90">
        <w:rPr>
          <w:sz w:val="28"/>
          <w:szCs w:val="28"/>
        </w:rPr>
        <w:t>городок, ФГБУ «НИИ ЦПК им</w:t>
      </w:r>
      <w:r w:rsidR="00EE1D46" w:rsidRPr="00710B90">
        <w:rPr>
          <w:sz w:val="28"/>
          <w:szCs w:val="28"/>
        </w:rPr>
        <w:t>ени</w:t>
      </w:r>
      <w:r w:rsidR="00636961" w:rsidRPr="00710B90">
        <w:rPr>
          <w:sz w:val="28"/>
          <w:szCs w:val="28"/>
        </w:rPr>
        <w:t xml:space="preserve"> Ю.А.</w:t>
      </w:r>
      <w:r w:rsidR="00EE1D46" w:rsidRPr="00710B90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>Гагарина».</w:t>
      </w:r>
    </w:p>
    <w:p w:rsidR="00E066FE" w:rsidRPr="0067035E" w:rsidRDefault="00E066FE" w:rsidP="0067035E">
      <w:pPr>
        <w:pStyle w:val="a3"/>
        <w:tabs>
          <w:tab w:val="left" w:pos="180"/>
        </w:tabs>
        <w:spacing w:after="0"/>
        <w:ind w:right="-426"/>
        <w:jc w:val="both"/>
        <w:rPr>
          <w:sz w:val="24"/>
          <w:szCs w:val="24"/>
        </w:rPr>
      </w:pPr>
    </w:p>
    <w:p w:rsidR="0067035E" w:rsidRPr="00E80E7A" w:rsidRDefault="00E066FE" w:rsidP="00E066FE">
      <w:pPr>
        <w:pStyle w:val="a3"/>
        <w:tabs>
          <w:tab w:val="left" w:pos="180"/>
        </w:tabs>
        <w:ind w:right="-426"/>
        <w:rPr>
          <w:b/>
          <w:sz w:val="28"/>
          <w:szCs w:val="28"/>
        </w:rPr>
      </w:pPr>
      <w:r>
        <w:rPr>
          <w:b/>
          <w:sz w:val="24"/>
        </w:rPr>
        <w:t xml:space="preserve">    </w:t>
      </w:r>
      <w:r w:rsidRPr="00E80E7A">
        <w:rPr>
          <w:b/>
          <w:sz w:val="28"/>
          <w:szCs w:val="28"/>
        </w:rPr>
        <w:t>Программой Молодёжной конференции предусмотрена работа следующих секций</w:t>
      </w:r>
      <w:r w:rsidR="00A4293E">
        <w:rPr>
          <w:b/>
          <w:sz w:val="28"/>
          <w:szCs w:val="28"/>
        </w:rPr>
        <w:t>.</w:t>
      </w:r>
    </w:p>
    <w:p w:rsidR="00E2707C" w:rsidRPr="00E2707C" w:rsidRDefault="00E2707C" w:rsidP="00E2707C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E2707C">
        <w:rPr>
          <w:sz w:val="28"/>
          <w:szCs w:val="28"/>
        </w:rPr>
        <w:t>Секция № 1. Новые материалы, технологии и устройства. Приборостроение и робототехника.</w:t>
      </w:r>
    </w:p>
    <w:p w:rsidR="00E2707C" w:rsidRDefault="00E2707C" w:rsidP="00E2707C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E2707C">
        <w:rPr>
          <w:sz w:val="28"/>
          <w:szCs w:val="28"/>
        </w:rPr>
        <w:t>Секция № 2. Автоматизированные системы управления, проектирования и производства. Цифровые двойники.</w:t>
      </w:r>
    </w:p>
    <w:p w:rsidR="009A3AAB" w:rsidRPr="00E2707C" w:rsidRDefault="009A3AAB" w:rsidP="00E2707C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№ 3. </w:t>
      </w:r>
      <w:r w:rsidR="001D1663" w:rsidRPr="00E2707C">
        <w:rPr>
          <w:sz w:val="28"/>
          <w:szCs w:val="28"/>
        </w:rPr>
        <w:t>Трансфер технологий и импортонезависимость. Менеджмент и экономика инноваций.</w:t>
      </w:r>
    </w:p>
    <w:p w:rsidR="00E2707C" w:rsidRPr="00E2707C" w:rsidRDefault="009A3AAB" w:rsidP="00E2707C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Секция № 4</w:t>
      </w:r>
      <w:r w:rsidR="00E2707C" w:rsidRPr="00E2707C">
        <w:rPr>
          <w:sz w:val="28"/>
          <w:szCs w:val="28"/>
        </w:rPr>
        <w:t>. </w:t>
      </w:r>
      <w:r w:rsidR="001D1663">
        <w:rPr>
          <w:sz w:val="28"/>
          <w:szCs w:val="28"/>
        </w:rPr>
        <w:t>Тренажеры для пилотируемой космонавтики и авиации.</w:t>
      </w:r>
    </w:p>
    <w:p w:rsidR="004E2ACB" w:rsidRPr="00710B90" w:rsidRDefault="004E2ACB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67035E" w:rsidRPr="00710B90" w:rsidRDefault="00756EE7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Участникам и гостям </w:t>
      </w:r>
      <w:r w:rsidR="00FA0081">
        <w:rPr>
          <w:sz w:val="28"/>
          <w:szCs w:val="28"/>
        </w:rPr>
        <w:t>Молодёжной к</w:t>
      </w:r>
      <w:r w:rsidR="0067035E" w:rsidRPr="00710B90">
        <w:rPr>
          <w:sz w:val="28"/>
          <w:szCs w:val="28"/>
        </w:rPr>
        <w:t>онференции будет предложена обширная программа дополнительных мероприятий:</w:t>
      </w:r>
    </w:p>
    <w:p w:rsidR="00C71410" w:rsidRPr="00710B90" w:rsidRDefault="000403ED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>посещение молодежно</w:t>
      </w:r>
      <w:r w:rsidR="00C71410" w:rsidRPr="00710B90">
        <w:rPr>
          <w:sz w:val="28"/>
          <w:szCs w:val="28"/>
        </w:rPr>
        <w:t>го образовательного Космоцентра</w:t>
      </w:r>
      <w:r w:rsidR="008B043F" w:rsidRPr="00710B90">
        <w:rPr>
          <w:sz w:val="28"/>
          <w:szCs w:val="28"/>
        </w:rPr>
        <w:t>;</w:t>
      </w:r>
    </w:p>
    <w:p w:rsidR="0067035E" w:rsidRDefault="0067035E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экскурсии по технической базе </w:t>
      </w:r>
      <w:r w:rsidR="00711B28" w:rsidRPr="00710B90">
        <w:rPr>
          <w:sz w:val="28"/>
          <w:szCs w:val="28"/>
        </w:rPr>
        <w:t>ФГБУ «НИИ ЦПК имени Ю.А. Гагарина»</w:t>
      </w:r>
      <w:r w:rsidR="002C18B6" w:rsidRPr="00710B90">
        <w:rPr>
          <w:sz w:val="28"/>
          <w:szCs w:val="28"/>
        </w:rPr>
        <w:t xml:space="preserve"> </w:t>
      </w:r>
      <w:r w:rsidRPr="00710B90">
        <w:rPr>
          <w:sz w:val="28"/>
          <w:szCs w:val="28"/>
        </w:rPr>
        <w:t>с посещением тренажеров транспортного пилотируемого корабля «Союз ТМА</w:t>
      </w:r>
      <w:r w:rsidR="00711B28">
        <w:rPr>
          <w:sz w:val="28"/>
          <w:szCs w:val="28"/>
        </w:rPr>
        <w:t xml:space="preserve">», </w:t>
      </w:r>
      <w:r w:rsidRPr="00710B90">
        <w:rPr>
          <w:sz w:val="28"/>
          <w:szCs w:val="28"/>
        </w:rPr>
        <w:t>орбитального комплекса «Мир» и Российского сегмента Международной космической ст</w:t>
      </w:r>
      <w:r w:rsidR="000403ED" w:rsidRPr="00710B90">
        <w:rPr>
          <w:sz w:val="28"/>
          <w:szCs w:val="28"/>
        </w:rPr>
        <w:t>анции</w:t>
      </w:r>
      <w:r w:rsidR="008B043F" w:rsidRPr="00710B90">
        <w:rPr>
          <w:sz w:val="28"/>
          <w:szCs w:val="28"/>
        </w:rPr>
        <w:t>;</w:t>
      </w:r>
    </w:p>
    <w:p w:rsidR="00771077" w:rsidRPr="00710B90" w:rsidRDefault="00B44810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посещение М</w:t>
      </w:r>
      <w:r w:rsidR="0067035E" w:rsidRPr="00710B90">
        <w:rPr>
          <w:sz w:val="28"/>
          <w:szCs w:val="28"/>
        </w:rPr>
        <w:t>узея космонавтики</w:t>
      </w:r>
      <w:r>
        <w:rPr>
          <w:sz w:val="28"/>
          <w:szCs w:val="28"/>
        </w:rPr>
        <w:t xml:space="preserve"> в Звёздном городке</w:t>
      </w:r>
      <w:r w:rsidR="008B043F" w:rsidRPr="00710B90">
        <w:rPr>
          <w:sz w:val="28"/>
          <w:szCs w:val="28"/>
        </w:rPr>
        <w:t>;</w:t>
      </w:r>
      <w:r w:rsidR="0067035E" w:rsidRPr="00710B90">
        <w:rPr>
          <w:sz w:val="28"/>
          <w:szCs w:val="28"/>
        </w:rPr>
        <w:t xml:space="preserve"> </w:t>
      </w:r>
    </w:p>
    <w:p w:rsidR="0067035E" w:rsidRPr="00710B90" w:rsidRDefault="0067035E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>показ видеофильмов о подготовке космонавтов к</w:t>
      </w:r>
      <w:r w:rsidR="000403ED" w:rsidRPr="00710B90">
        <w:rPr>
          <w:sz w:val="28"/>
          <w:szCs w:val="28"/>
        </w:rPr>
        <w:t xml:space="preserve"> выполнению космических полетов</w:t>
      </w:r>
      <w:r w:rsidR="008B043F" w:rsidRPr="00710B90">
        <w:rPr>
          <w:sz w:val="28"/>
          <w:szCs w:val="28"/>
        </w:rPr>
        <w:t>;</w:t>
      </w:r>
    </w:p>
    <w:p w:rsidR="0067035E" w:rsidRPr="00710B90" w:rsidRDefault="00771077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lastRenderedPageBreak/>
        <w:t>встречи с космонавтами</w:t>
      </w:r>
      <w:r w:rsidR="008B043F" w:rsidRPr="00710B90">
        <w:rPr>
          <w:sz w:val="28"/>
          <w:szCs w:val="28"/>
        </w:rPr>
        <w:t>;</w:t>
      </w:r>
    </w:p>
    <w:p w:rsidR="00771077" w:rsidRPr="00710B90" w:rsidRDefault="00771077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>посещение Центрального музея Военно-</w:t>
      </w:r>
      <w:r w:rsidR="008B043F" w:rsidRPr="00710B90">
        <w:rPr>
          <w:sz w:val="28"/>
          <w:szCs w:val="28"/>
        </w:rPr>
        <w:t>в</w:t>
      </w:r>
      <w:r w:rsidRPr="00710B90">
        <w:rPr>
          <w:sz w:val="28"/>
          <w:szCs w:val="28"/>
        </w:rPr>
        <w:t xml:space="preserve">оздушных </w:t>
      </w:r>
      <w:r w:rsidR="008B043F" w:rsidRPr="00710B90">
        <w:rPr>
          <w:sz w:val="28"/>
          <w:szCs w:val="28"/>
        </w:rPr>
        <w:t>с</w:t>
      </w:r>
      <w:r w:rsidRPr="00710B90">
        <w:rPr>
          <w:sz w:val="28"/>
          <w:szCs w:val="28"/>
        </w:rPr>
        <w:t>ил РФ в пос. Монино.</w:t>
      </w:r>
    </w:p>
    <w:p w:rsidR="00771077" w:rsidRPr="00710B90" w:rsidRDefault="00771077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511A27" w:rsidRDefault="0067035E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     </w:t>
      </w:r>
      <w:r w:rsidR="00197B29" w:rsidRPr="00710B90">
        <w:rPr>
          <w:sz w:val="28"/>
          <w:szCs w:val="28"/>
        </w:rPr>
        <w:t xml:space="preserve">Все поступившие </w:t>
      </w:r>
      <w:r w:rsidR="00A4293E">
        <w:rPr>
          <w:sz w:val="28"/>
          <w:szCs w:val="28"/>
        </w:rPr>
        <w:t>статьи участников</w:t>
      </w:r>
      <w:r w:rsidR="00197B29" w:rsidRPr="00710B90">
        <w:rPr>
          <w:sz w:val="28"/>
          <w:szCs w:val="28"/>
        </w:rPr>
        <w:t xml:space="preserve"> будут опубликованы в ежегодном печатном издании «Сборник материалов Молодежной конференции» и внесены в Российский индекс научного цитирования (РИНЦ). </w:t>
      </w:r>
      <w:r w:rsidRPr="00710B90">
        <w:rPr>
          <w:sz w:val="28"/>
          <w:szCs w:val="28"/>
        </w:rPr>
        <w:t>Авторы лучших докладов, отобранных конкурсной комиссией, будут отмечены наградами.</w:t>
      </w:r>
      <w:r w:rsidR="00197B29" w:rsidRPr="00710B90">
        <w:rPr>
          <w:sz w:val="28"/>
          <w:szCs w:val="28"/>
        </w:rPr>
        <w:t xml:space="preserve"> Возможно участие без доклада, </w:t>
      </w:r>
      <w:r w:rsidR="00836522">
        <w:rPr>
          <w:sz w:val="28"/>
          <w:szCs w:val="28"/>
        </w:rPr>
        <w:t>а также</w:t>
      </w:r>
      <w:r w:rsidR="00197B29" w:rsidRPr="00710B90">
        <w:rPr>
          <w:sz w:val="28"/>
          <w:szCs w:val="28"/>
        </w:rPr>
        <w:t xml:space="preserve"> представление </w:t>
      </w:r>
      <w:r w:rsidR="00491C35">
        <w:rPr>
          <w:sz w:val="28"/>
          <w:szCs w:val="28"/>
        </w:rPr>
        <w:t>статьи</w:t>
      </w:r>
      <w:r w:rsidR="00197B29" w:rsidRPr="00710B90">
        <w:rPr>
          <w:sz w:val="28"/>
          <w:szCs w:val="28"/>
        </w:rPr>
        <w:t xml:space="preserve"> для «Сборника</w:t>
      </w:r>
      <w:r w:rsidR="00BF1226" w:rsidRPr="00710B90">
        <w:rPr>
          <w:sz w:val="28"/>
          <w:szCs w:val="28"/>
        </w:rPr>
        <w:t xml:space="preserve"> материалов Молодежной конференции» по</w:t>
      </w:r>
      <w:r w:rsidR="009C5DC7" w:rsidRPr="00710B90">
        <w:rPr>
          <w:sz w:val="28"/>
          <w:szCs w:val="28"/>
        </w:rPr>
        <w:t xml:space="preserve">сле </w:t>
      </w:r>
      <w:r w:rsidR="00BF1226" w:rsidRPr="00710B90">
        <w:rPr>
          <w:sz w:val="28"/>
          <w:szCs w:val="28"/>
        </w:rPr>
        <w:t>проведения</w:t>
      </w:r>
      <w:r w:rsidR="00756EE7">
        <w:rPr>
          <w:sz w:val="28"/>
          <w:szCs w:val="28"/>
        </w:rPr>
        <w:t xml:space="preserve"> </w:t>
      </w:r>
      <w:r w:rsidR="00491C35">
        <w:rPr>
          <w:sz w:val="28"/>
          <w:szCs w:val="28"/>
        </w:rPr>
        <w:t>мероприятия</w:t>
      </w:r>
      <w:r w:rsidR="00197B29" w:rsidRPr="00710B90">
        <w:rPr>
          <w:sz w:val="28"/>
          <w:szCs w:val="28"/>
        </w:rPr>
        <w:t>.</w:t>
      </w:r>
    </w:p>
    <w:p w:rsidR="00C23B19" w:rsidRDefault="00C23B19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5E32FD" w:rsidRDefault="00756EE7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работы </w:t>
      </w:r>
      <w:r w:rsidR="00FA0081">
        <w:rPr>
          <w:sz w:val="28"/>
          <w:szCs w:val="28"/>
        </w:rPr>
        <w:t>Молодёжной к</w:t>
      </w:r>
      <w:r w:rsidR="00FA0081" w:rsidRPr="00710B90">
        <w:rPr>
          <w:sz w:val="28"/>
          <w:szCs w:val="28"/>
        </w:rPr>
        <w:t>онференции</w:t>
      </w:r>
      <w:r w:rsidR="00A3284D">
        <w:rPr>
          <w:sz w:val="28"/>
          <w:szCs w:val="28"/>
        </w:rPr>
        <w:t xml:space="preserve"> проводится конкурс докладов участников. Победители конкурса докладов получают право участвовать во втором туре Всероссийского молодёжного конкурса научно-технически</w:t>
      </w:r>
      <w:r>
        <w:rPr>
          <w:sz w:val="28"/>
          <w:szCs w:val="28"/>
        </w:rPr>
        <w:t>х работ «Орбита молодёжи» - 2026</w:t>
      </w:r>
      <w:r w:rsidR="00A3284D">
        <w:rPr>
          <w:sz w:val="28"/>
          <w:szCs w:val="28"/>
        </w:rPr>
        <w:t>, организатор конкурса – ГК «Роскосмос».</w:t>
      </w:r>
    </w:p>
    <w:p w:rsidR="00C23B19" w:rsidRPr="00710B90" w:rsidRDefault="00C23B19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E312FC" w:rsidRDefault="00511A27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756EE7">
        <w:rPr>
          <w:sz w:val="28"/>
          <w:szCs w:val="28"/>
        </w:rPr>
        <w:t xml:space="preserve">Участие </w:t>
      </w:r>
      <w:r w:rsidR="00FA0081">
        <w:rPr>
          <w:sz w:val="28"/>
          <w:szCs w:val="28"/>
        </w:rPr>
        <w:t>Молодёжной к</w:t>
      </w:r>
      <w:r w:rsidR="00FA0081" w:rsidRPr="00710B90">
        <w:rPr>
          <w:sz w:val="28"/>
          <w:szCs w:val="28"/>
        </w:rPr>
        <w:t>онференции</w:t>
      </w:r>
      <w:r w:rsidRPr="00710B90">
        <w:rPr>
          <w:sz w:val="28"/>
          <w:szCs w:val="28"/>
        </w:rPr>
        <w:t xml:space="preserve"> является платным и составляет за одного участника</w:t>
      </w:r>
      <w:r w:rsidR="00E312FC">
        <w:rPr>
          <w:sz w:val="28"/>
          <w:szCs w:val="28"/>
        </w:rPr>
        <w:t>:</w:t>
      </w:r>
    </w:p>
    <w:p w:rsidR="00E312FC" w:rsidRDefault="00E312FC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 предприятий -</w:t>
      </w:r>
      <w:r w:rsidR="004E2ACB" w:rsidRPr="00710B90">
        <w:rPr>
          <w:sz w:val="28"/>
          <w:szCs w:val="28"/>
        </w:rPr>
        <w:t xml:space="preserve"> </w:t>
      </w:r>
      <w:r w:rsidR="00F332CD">
        <w:rPr>
          <w:sz w:val="28"/>
          <w:szCs w:val="28"/>
        </w:rPr>
        <w:t>45</w:t>
      </w:r>
      <w:r>
        <w:rPr>
          <w:sz w:val="28"/>
          <w:szCs w:val="28"/>
        </w:rPr>
        <w:t xml:space="preserve"> 000 руб</w:t>
      </w:r>
      <w:r w:rsidR="004E2ACB" w:rsidRPr="00710B90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C17F6A" w:rsidRPr="00710B90">
        <w:rPr>
          <w:sz w:val="28"/>
          <w:szCs w:val="28"/>
        </w:rPr>
        <w:t xml:space="preserve"> </w:t>
      </w:r>
    </w:p>
    <w:p w:rsidR="00E312FC" w:rsidRDefault="00E312FC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 предприятий, традиционно участвующим в Молодёжной к</w:t>
      </w:r>
      <w:r w:rsidRPr="00710B90">
        <w:rPr>
          <w:sz w:val="28"/>
          <w:szCs w:val="28"/>
        </w:rPr>
        <w:t>онференции</w:t>
      </w:r>
      <w:r w:rsidR="001438C9">
        <w:rPr>
          <w:sz w:val="28"/>
          <w:szCs w:val="28"/>
        </w:rPr>
        <w:t xml:space="preserve"> </w:t>
      </w:r>
      <w:r>
        <w:rPr>
          <w:sz w:val="28"/>
          <w:szCs w:val="28"/>
        </w:rPr>
        <w:t>- 40 000 руб.;</w:t>
      </w:r>
      <w:r w:rsidR="00642EB5">
        <w:rPr>
          <w:sz w:val="28"/>
          <w:szCs w:val="28"/>
        </w:rPr>
        <w:t xml:space="preserve"> </w:t>
      </w:r>
    </w:p>
    <w:p w:rsidR="001438C9" w:rsidRDefault="001438C9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0B90">
        <w:rPr>
          <w:sz w:val="28"/>
          <w:szCs w:val="28"/>
        </w:rPr>
        <w:t xml:space="preserve">тудентам </w:t>
      </w:r>
      <w:r>
        <w:rPr>
          <w:sz w:val="28"/>
          <w:szCs w:val="28"/>
        </w:rPr>
        <w:t xml:space="preserve">и аспирантам от предприятий - 40 000 руб.; </w:t>
      </w:r>
    </w:p>
    <w:p w:rsidR="00E312FC" w:rsidRDefault="00E312FC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0B90">
        <w:rPr>
          <w:sz w:val="28"/>
          <w:szCs w:val="28"/>
        </w:rPr>
        <w:t xml:space="preserve">тудентам </w:t>
      </w:r>
      <w:r>
        <w:rPr>
          <w:sz w:val="28"/>
          <w:szCs w:val="28"/>
        </w:rPr>
        <w:t xml:space="preserve">и аспирантам </w:t>
      </w:r>
      <w:r w:rsidR="001438C9">
        <w:rPr>
          <w:sz w:val="28"/>
          <w:szCs w:val="28"/>
        </w:rPr>
        <w:t xml:space="preserve">от </w:t>
      </w:r>
      <w:r>
        <w:rPr>
          <w:sz w:val="28"/>
          <w:szCs w:val="28"/>
        </w:rPr>
        <w:t>вуз</w:t>
      </w:r>
      <w:r w:rsidRPr="00710B90">
        <w:rPr>
          <w:sz w:val="28"/>
          <w:szCs w:val="28"/>
        </w:rPr>
        <w:t>ов</w:t>
      </w:r>
      <w:r>
        <w:rPr>
          <w:sz w:val="28"/>
          <w:szCs w:val="28"/>
        </w:rPr>
        <w:t xml:space="preserve"> - 35</w:t>
      </w:r>
      <w:r w:rsidR="004E2ACB" w:rsidRPr="00710B90">
        <w:rPr>
          <w:sz w:val="28"/>
          <w:szCs w:val="28"/>
        </w:rPr>
        <w:t xml:space="preserve"> 000 </w:t>
      </w:r>
      <w:r>
        <w:rPr>
          <w:sz w:val="28"/>
          <w:szCs w:val="28"/>
        </w:rPr>
        <w:t>руб</w:t>
      </w:r>
      <w:r w:rsidR="00511A27" w:rsidRPr="00710B90">
        <w:rPr>
          <w:sz w:val="28"/>
          <w:szCs w:val="28"/>
        </w:rPr>
        <w:t>.</w:t>
      </w:r>
    </w:p>
    <w:p w:rsidR="004E2ACB" w:rsidRPr="00710B90" w:rsidRDefault="00E312FC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производится по </w:t>
      </w:r>
      <w:proofErr w:type="gramStart"/>
      <w:r>
        <w:rPr>
          <w:sz w:val="28"/>
          <w:szCs w:val="28"/>
        </w:rPr>
        <w:t>договору,</w:t>
      </w:r>
      <w:r w:rsidR="00296A54">
        <w:rPr>
          <w:sz w:val="28"/>
          <w:szCs w:val="28"/>
        </w:rPr>
        <w:t xml:space="preserve">  </w:t>
      </w:r>
      <w:r>
        <w:rPr>
          <w:sz w:val="28"/>
          <w:szCs w:val="28"/>
        </w:rPr>
        <w:t>НДС</w:t>
      </w:r>
      <w:proofErr w:type="gramEnd"/>
      <w:r>
        <w:rPr>
          <w:sz w:val="28"/>
          <w:szCs w:val="28"/>
        </w:rPr>
        <w:t xml:space="preserve"> не облагается.</w:t>
      </w:r>
    </w:p>
    <w:p w:rsidR="004E2ACB" w:rsidRPr="00710B90" w:rsidRDefault="004E2ACB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511A27" w:rsidRDefault="004E2ACB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 w:rsidRPr="00710B90">
        <w:rPr>
          <w:sz w:val="28"/>
          <w:szCs w:val="28"/>
        </w:rPr>
        <w:t xml:space="preserve">     Проживание в гостинице оплачивается участниками самостоятельно и отдельно от договора с организаторами</w:t>
      </w:r>
      <w:r w:rsidR="004B6688">
        <w:rPr>
          <w:sz w:val="28"/>
          <w:szCs w:val="28"/>
        </w:rPr>
        <w:t xml:space="preserve"> конференции</w:t>
      </w:r>
      <w:r w:rsidRPr="00710B90">
        <w:rPr>
          <w:sz w:val="28"/>
          <w:szCs w:val="28"/>
        </w:rPr>
        <w:t xml:space="preserve">. Оргкомитет предлагает варианты размещения </w:t>
      </w:r>
      <w:r w:rsidR="00F332CD">
        <w:rPr>
          <w:sz w:val="28"/>
          <w:szCs w:val="28"/>
        </w:rPr>
        <w:t xml:space="preserve">в гостиницах Звёздного городка </w:t>
      </w:r>
      <w:r w:rsidR="00756EE7">
        <w:rPr>
          <w:sz w:val="28"/>
          <w:szCs w:val="28"/>
        </w:rPr>
        <w:t>и г. Королёв</w:t>
      </w:r>
      <w:r w:rsidR="00FA0081">
        <w:rPr>
          <w:sz w:val="28"/>
          <w:szCs w:val="28"/>
        </w:rPr>
        <w:t>а</w:t>
      </w:r>
      <w:r w:rsidRPr="00710B90">
        <w:rPr>
          <w:sz w:val="28"/>
          <w:szCs w:val="28"/>
        </w:rPr>
        <w:t>.</w:t>
      </w:r>
    </w:p>
    <w:p w:rsidR="00E80E7A" w:rsidRDefault="00E80E7A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67035E" w:rsidRPr="00710B90" w:rsidRDefault="00E80E7A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035E" w:rsidRPr="00710B90">
        <w:rPr>
          <w:sz w:val="28"/>
          <w:szCs w:val="28"/>
        </w:rPr>
        <w:t xml:space="preserve">Условия участия в </w:t>
      </w:r>
      <w:r w:rsidR="00FA0081">
        <w:rPr>
          <w:sz w:val="28"/>
          <w:szCs w:val="28"/>
        </w:rPr>
        <w:t>Молодёжной к</w:t>
      </w:r>
      <w:r w:rsidR="004E2ACB" w:rsidRPr="00710B90">
        <w:rPr>
          <w:sz w:val="28"/>
          <w:szCs w:val="28"/>
        </w:rPr>
        <w:t xml:space="preserve">онференции </w:t>
      </w:r>
      <w:r w:rsidR="00E312FC">
        <w:rPr>
          <w:sz w:val="28"/>
          <w:szCs w:val="28"/>
        </w:rPr>
        <w:t xml:space="preserve">и программа </w:t>
      </w:r>
      <w:r w:rsidR="004E2ACB" w:rsidRPr="00710B90">
        <w:rPr>
          <w:sz w:val="28"/>
          <w:szCs w:val="28"/>
        </w:rPr>
        <w:t>изложены на сайте</w:t>
      </w:r>
      <w:r w:rsidR="0067035E" w:rsidRPr="00710B90">
        <w:rPr>
          <w:sz w:val="28"/>
          <w:szCs w:val="28"/>
        </w:rPr>
        <w:t xml:space="preserve"> в сети Интернет:</w:t>
      </w:r>
      <w:r>
        <w:rPr>
          <w:sz w:val="28"/>
          <w:szCs w:val="28"/>
        </w:rPr>
        <w:t xml:space="preserve"> </w:t>
      </w:r>
      <w:r w:rsidR="00103377" w:rsidRPr="00710B90">
        <w:rPr>
          <w:sz w:val="28"/>
          <w:szCs w:val="28"/>
        </w:rPr>
        <w:t>http://12апреля.рф/</w:t>
      </w:r>
      <w:r w:rsidR="00FA0081">
        <w:rPr>
          <w:sz w:val="28"/>
          <w:szCs w:val="28"/>
        </w:rPr>
        <w:t>, раздел «Конференция 2025</w:t>
      </w:r>
      <w:r w:rsidR="0067035E" w:rsidRPr="00710B90">
        <w:rPr>
          <w:sz w:val="28"/>
          <w:szCs w:val="28"/>
        </w:rPr>
        <w:t>»</w:t>
      </w:r>
      <w:r w:rsidR="009E370A" w:rsidRPr="00710B90">
        <w:rPr>
          <w:sz w:val="28"/>
          <w:szCs w:val="28"/>
        </w:rPr>
        <w:t xml:space="preserve"> (набирать в строке браузера)</w:t>
      </w:r>
      <w:r w:rsidR="00322CB4" w:rsidRPr="00710B90">
        <w:rPr>
          <w:sz w:val="28"/>
          <w:szCs w:val="28"/>
        </w:rPr>
        <w:t>.</w:t>
      </w:r>
    </w:p>
    <w:p w:rsidR="00322CB4" w:rsidRPr="00710B90" w:rsidRDefault="00322CB4" w:rsidP="00710B90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E80E7A" w:rsidRPr="00E80E7A" w:rsidRDefault="005476E8" w:rsidP="00E80E7A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</w:t>
      </w:r>
      <w:r w:rsidR="00E80E7A" w:rsidRPr="00E80E7A">
        <w:rPr>
          <w:b/>
          <w:sz w:val="28"/>
          <w:szCs w:val="28"/>
        </w:rPr>
        <w:t>!</w:t>
      </w:r>
      <w:r w:rsidR="00E80E7A">
        <w:rPr>
          <w:b/>
          <w:sz w:val="28"/>
          <w:szCs w:val="28"/>
        </w:rPr>
        <w:t xml:space="preserve"> </w:t>
      </w:r>
      <w:r w:rsidR="00E80E7A" w:rsidRPr="00526EEB">
        <w:rPr>
          <w:b/>
          <w:sz w:val="28"/>
          <w:szCs w:val="28"/>
        </w:rPr>
        <w:t>Приём заявок на участи</w:t>
      </w:r>
      <w:r w:rsidR="00CC19E1" w:rsidRPr="00526EEB">
        <w:rPr>
          <w:b/>
          <w:sz w:val="28"/>
          <w:szCs w:val="28"/>
        </w:rPr>
        <w:t xml:space="preserve">е в </w:t>
      </w:r>
      <w:r w:rsidR="00FA0081" w:rsidRPr="00710B90">
        <w:rPr>
          <w:b/>
          <w:sz w:val="28"/>
          <w:szCs w:val="28"/>
        </w:rPr>
        <w:t>Молодёжной</w:t>
      </w:r>
      <w:r w:rsidR="00FA0081">
        <w:rPr>
          <w:b/>
          <w:sz w:val="28"/>
          <w:szCs w:val="28"/>
        </w:rPr>
        <w:t xml:space="preserve"> к</w:t>
      </w:r>
      <w:r w:rsidR="00CC19E1" w:rsidRPr="00526EEB">
        <w:rPr>
          <w:b/>
          <w:sz w:val="28"/>
          <w:szCs w:val="28"/>
        </w:rPr>
        <w:t>онференции заканчивается</w:t>
      </w:r>
      <w:r w:rsidR="00526EEB" w:rsidRPr="00526EEB">
        <w:rPr>
          <w:b/>
          <w:sz w:val="28"/>
          <w:szCs w:val="28"/>
        </w:rPr>
        <w:t xml:space="preserve"> </w:t>
      </w:r>
      <w:r w:rsidR="004B6688">
        <w:rPr>
          <w:b/>
          <w:sz w:val="28"/>
          <w:szCs w:val="28"/>
        </w:rPr>
        <w:t>СТРОГО в 18</w:t>
      </w:r>
      <w:r w:rsidR="00526EEB" w:rsidRPr="00526EEB">
        <w:rPr>
          <w:b/>
          <w:sz w:val="28"/>
          <w:szCs w:val="28"/>
        </w:rPr>
        <w:t xml:space="preserve"> часов </w:t>
      </w:r>
      <w:r w:rsidR="00FA0081">
        <w:rPr>
          <w:b/>
          <w:sz w:val="28"/>
          <w:szCs w:val="28"/>
        </w:rPr>
        <w:t>30 сент</w:t>
      </w:r>
      <w:r w:rsidR="00A33BCF">
        <w:rPr>
          <w:b/>
          <w:sz w:val="28"/>
          <w:szCs w:val="28"/>
        </w:rPr>
        <w:t>ября</w:t>
      </w:r>
      <w:r w:rsidR="00385A67">
        <w:rPr>
          <w:b/>
          <w:sz w:val="28"/>
          <w:szCs w:val="28"/>
        </w:rPr>
        <w:t xml:space="preserve"> </w:t>
      </w:r>
      <w:r w:rsidR="00FA0081">
        <w:rPr>
          <w:b/>
          <w:sz w:val="28"/>
          <w:szCs w:val="28"/>
        </w:rPr>
        <w:t>2025</w:t>
      </w:r>
      <w:r w:rsidR="00526EEB" w:rsidRPr="00526EEB">
        <w:rPr>
          <w:b/>
          <w:sz w:val="28"/>
          <w:szCs w:val="28"/>
        </w:rPr>
        <w:t xml:space="preserve"> г.</w:t>
      </w:r>
    </w:p>
    <w:p w:rsidR="00E80E7A" w:rsidRDefault="00E80E7A" w:rsidP="00E80E7A">
      <w:pPr>
        <w:pStyle w:val="a3"/>
        <w:widowControl/>
        <w:tabs>
          <w:tab w:val="left" w:pos="180"/>
        </w:tabs>
        <w:autoSpaceDE/>
        <w:autoSpaceDN/>
        <w:adjustRightInd/>
        <w:spacing w:after="0"/>
        <w:ind w:right="-81"/>
        <w:jc w:val="both"/>
        <w:rPr>
          <w:sz w:val="28"/>
          <w:szCs w:val="28"/>
        </w:rPr>
      </w:pPr>
    </w:p>
    <w:p w:rsidR="00710B90" w:rsidRDefault="00710B90" w:rsidP="00710B90">
      <w:pPr>
        <w:jc w:val="center"/>
        <w:rPr>
          <w:b/>
          <w:sz w:val="28"/>
          <w:szCs w:val="28"/>
        </w:rPr>
      </w:pPr>
    </w:p>
    <w:p w:rsidR="009E1F9A" w:rsidRPr="00FA0081" w:rsidRDefault="0067035E" w:rsidP="001D1663">
      <w:pPr>
        <w:jc w:val="center"/>
        <w:outlineLvl w:val="0"/>
        <w:rPr>
          <w:b/>
          <w:sz w:val="32"/>
          <w:szCs w:val="32"/>
        </w:rPr>
      </w:pPr>
      <w:r w:rsidRPr="00FA0081">
        <w:rPr>
          <w:b/>
          <w:sz w:val="32"/>
          <w:szCs w:val="32"/>
        </w:rPr>
        <w:t xml:space="preserve">Оргкомитет </w:t>
      </w:r>
      <w:r w:rsidR="00FA0081" w:rsidRPr="00FA0081">
        <w:rPr>
          <w:b/>
          <w:sz w:val="32"/>
          <w:szCs w:val="32"/>
        </w:rPr>
        <w:t xml:space="preserve">Молодёжной </w:t>
      </w:r>
      <w:r w:rsidRPr="00FA0081">
        <w:rPr>
          <w:b/>
          <w:sz w:val="32"/>
          <w:szCs w:val="32"/>
        </w:rPr>
        <w:t>конференции</w:t>
      </w:r>
    </w:p>
    <w:sectPr w:rsidR="009E1F9A" w:rsidRPr="00FA0081" w:rsidSect="004E2ACB">
      <w:headerReference w:type="even" r:id="rId7"/>
      <w:headerReference w:type="default" r:id="rId8"/>
      <w:pgSz w:w="11906" w:h="16838"/>
      <w:pgMar w:top="709" w:right="1133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2C" w:rsidRDefault="00F7482C">
      <w:r>
        <w:separator/>
      </w:r>
    </w:p>
  </w:endnote>
  <w:endnote w:type="continuationSeparator" w:id="0">
    <w:p w:rsidR="00F7482C" w:rsidRDefault="00F7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2C" w:rsidRDefault="00F7482C">
      <w:r>
        <w:separator/>
      </w:r>
    </w:p>
  </w:footnote>
  <w:footnote w:type="continuationSeparator" w:id="0">
    <w:p w:rsidR="00F7482C" w:rsidRDefault="00F7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2B" w:rsidRDefault="000E7D2B" w:rsidP="004454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7D2B" w:rsidRDefault="000E7D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2B" w:rsidRDefault="000E7D2B" w:rsidP="004454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610A">
      <w:rPr>
        <w:rStyle w:val="a6"/>
        <w:noProof/>
      </w:rPr>
      <w:t>2</w:t>
    </w:r>
    <w:r>
      <w:rPr>
        <w:rStyle w:val="a6"/>
      </w:rPr>
      <w:fldChar w:fldCharType="end"/>
    </w:r>
  </w:p>
  <w:p w:rsidR="000E7D2B" w:rsidRDefault="000E7D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1DEE"/>
    <w:multiLevelType w:val="hybridMultilevel"/>
    <w:tmpl w:val="8ADA58FA"/>
    <w:lvl w:ilvl="0" w:tplc="6E1829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753221E"/>
    <w:multiLevelType w:val="hybridMultilevel"/>
    <w:tmpl w:val="514E7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C223E"/>
    <w:multiLevelType w:val="hybridMultilevel"/>
    <w:tmpl w:val="F5DCA8FA"/>
    <w:lvl w:ilvl="0" w:tplc="F20AF1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83B6052"/>
    <w:multiLevelType w:val="hybridMultilevel"/>
    <w:tmpl w:val="A1A23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874224"/>
    <w:multiLevelType w:val="hybridMultilevel"/>
    <w:tmpl w:val="9FAC0480"/>
    <w:lvl w:ilvl="0" w:tplc="F216D0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39"/>
    <w:rsid w:val="00007AE4"/>
    <w:rsid w:val="00014FDA"/>
    <w:rsid w:val="0002362B"/>
    <w:rsid w:val="000403ED"/>
    <w:rsid w:val="00061E5F"/>
    <w:rsid w:val="000623EF"/>
    <w:rsid w:val="00065D8A"/>
    <w:rsid w:val="000A74F5"/>
    <w:rsid w:val="000B255C"/>
    <w:rsid w:val="000B3C52"/>
    <w:rsid w:val="000B6EBA"/>
    <w:rsid w:val="000C6DCD"/>
    <w:rsid w:val="000D282C"/>
    <w:rsid w:val="000D50D3"/>
    <w:rsid w:val="000E7D2B"/>
    <w:rsid w:val="000F0DB8"/>
    <w:rsid w:val="000F7C9A"/>
    <w:rsid w:val="00103377"/>
    <w:rsid w:val="00104FC1"/>
    <w:rsid w:val="0011231B"/>
    <w:rsid w:val="001437BF"/>
    <w:rsid w:val="001438C9"/>
    <w:rsid w:val="00160918"/>
    <w:rsid w:val="00165C92"/>
    <w:rsid w:val="0017367F"/>
    <w:rsid w:val="00197B29"/>
    <w:rsid w:val="001A6D82"/>
    <w:rsid w:val="001D1663"/>
    <w:rsid w:val="001D580D"/>
    <w:rsid w:val="00206394"/>
    <w:rsid w:val="002255EF"/>
    <w:rsid w:val="002309B9"/>
    <w:rsid w:val="0024351E"/>
    <w:rsid w:val="00247E7B"/>
    <w:rsid w:val="00263E9D"/>
    <w:rsid w:val="00286EE4"/>
    <w:rsid w:val="00296A54"/>
    <w:rsid w:val="002A7121"/>
    <w:rsid w:val="002C00FC"/>
    <w:rsid w:val="002C18B6"/>
    <w:rsid w:val="002C5747"/>
    <w:rsid w:val="002C7381"/>
    <w:rsid w:val="002D292F"/>
    <w:rsid w:val="003143EB"/>
    <w:rsid w:val="00322CB4"/>
    <w:rsid w:val="003272A0"/>
    <w:rsid w:val="00343C39"/>
    <w:rsid w:val="0036265B"/>
    <w:rsid w:val="00362E6C"/>
    <w:rsid w:val="00365B3F"/>
    <w:rsid w:val="003769AC"/>
    <w:rsid w:val="00383316"/>
    <w:rsid w:val="00385A67"/>
    <w:rsid w:val="0039202B"/>
    <w:rsid w:val="00396CC8"/>
    <w:rsid w:val="003A0FCA"/>
    <w:rsid w:val="003A33C1"/>
    <w:rsid w:val="003B26F2"/>
    <w:rsid w:val="003C36D1"/>
    <w:rsid w:val="003E3398"/>
    <w:rsid w:val="003E643B"/>
    <w:rsid w:val="003F1A9B"/>
    <w:rsid w:val="00404FD2"/>
    <w:rsid w:val="00417A62"/>
    <w:rsid w:val="00417C94"/>
    <w:rsid w:val="00421650"/>
    <w:rsid w:val="00436010"/>
    <w:rsid w:val="0043660A"/>
    <w:rsid w:val="0044543C"/>
    <w:rsid w:val="00452A6F"/>
    <w:rsid w:val="004567BF"/>
    <w:rsid w:val="0045729B"/>
    <w:rsid w:val="004576DF"/>
    <w:rsid w:val="00457C52"/>
    <w:rsid w:val="0047213C"/>
    <w:rsid w:val="00487623"/>
    <w:rsid w:val="00491C35"/>
    <w:rsid w:val="0049460A"/>
    <w:rsid w:val="004A11E2"/>
    <w:rsid w:val="004B6688"/>
    <w:rsid w:val="004E0E03"/>
    <w:rsid w:val="004E2ACB"/>
    <w:rsid w:val="004E3F7B"/>
    <w:rsid w:val="004F4A05"/>
    <w:rsid w:val="0050059E"/>
    <w:rsid w:val="00500D9D"/>
    <w:rsid w:val="005070EC"/>
    <w:rsid w:val="00511A27"/>
    <w:rsid w:val="0052558B"/>
    <w:rsid w:val="00526EEB"/>
    <w:rsid w:val="00527FA9"/>
    <w:rsid w:val="00545093"/>
    <w:rsid w:val="005476E8"/>
    <w:rsid w:val="00565515"/>
    <w:rsid w:val="005832E8"/>
    <w:rsid w:val="00585C1A"/>
    <w:rsid w:val="005C079D"/>
    <w:rsid w:val="005C2115"/>
    <w:rsid w:val="005E32FD"/>
    <w:rsid w:val="00610E59"/>
    <w:rsid w:val="00613D51"/>
    <w:rsid w:val="00625DF4"/>
    <w:rsid w:val="00626FCB"/>
    <w:rsid w:val="00636961"/>
    <w:rsid w:val="00642EB5"/>
    <w:rsid w:val="00646AD0"/>
    <w:rsid w:val="0066296E"/>
    <w:rsid w:val="00667A1A"/>
    <w:rsid w:val="0067035E"/>
    <w:rsid w:val="006A1CEA"/>
    <w:rsid w:val="006C1FD1"/>
    <w:rsid w:val="006C71E3"/>
    <w:rsid w:val="006D0892"/>
    <w:rsid w:val="006F12E6"/>
    <w:rsid w:val="006F4B6F"/>
    <w:rsid w:val="006F55C5"/>
    <w:rsid w:val="007030FB"/>
    <w:rsid w:val="00703515"/>
    <w:rsid w:val="00710B90"/>
    <w:rsid w:val="00711B28"/>
    <w:rsid w:val="0072216B"/>
    <w:rsid w:val="00745402"/>
    <w:rsid w:val="00750356"/>
    <w:rsid w:val="007526DC"/>
    <w:rsid w:val="00756EE7"/>
    <w:rsid w:val="00760C0E"/>
    <w:rsid w:val="00761BF7"/>
    <w:rsid w:val="00771077"/>
    <w:rsid w:val="007800E7"/>
    <w:rsid w:val="007979AF"/>
    <w:rsid w:val="007A461E"/>
    <w:rsid w:val="007C191F"/>
    <w:rsid w:val="007C3803"/>
    <w:rsid w:val="007E4014"/>
    <w:rsid w:val="007F58CC"/>
    <w:rsid w:val="008127FC"/>
    <w:rsid w:val="00814E76"/>
    <w:rsid w:val="00827AD6"/>
    <w:rsid w:val="008344F4"/>
    <w:rsid w:val="00836522"/>
    <w:rsid w:val="00852FAE"/>
    <w:rsid w:val="008662E1"/>
    <w:rsid w:val="00884D38"/>
    <w:rsid w:val="00885A2F"/>
    <w:rsid w:val="008B043F"/>
    <w:rsid w:val="008B7A21"/>
    <w:rsid w:val="008C0776"/>
    <w:rsid w:val="008C35F0"/>
    <w:rsid w:val="008D1B63"/>
    <w:rsid w:val="008D2CDA"/>
    <w:rsid w:val="008D42DF"/>
    <w:rsid w:val="008E5760"/>
    <w:rsid w:val="008F11DE"/>
    <w:rsid w:val="008F2FD5"/>
    <w:rsid w:val="008F7ECF"/>
    <w:rsid w:val="009013E3"/>
    <w:rsid w:val="0090770E"/>
    <w:rsid w:val="00911124"/>
    <w:rsid w:val="00926CB3"/>
    <w:rsid w:val="00942D3B"/>
    <w:rsid w:val="00972B49"/>
    <w:rsid w:val="0097487D"/>
    <w:rsid w:val="00974C6D"/>
    <w:rsid w:val="0099638B"/>
    <w:rsid w:val="009A3AAB"/>
    <w:rsid w:val="009C3F10"/>
    <w:rsid w:val="009C5DC7"/>
    <w:rsid w:val="009E1F9A"/>
    <w:rsid w:val="009E370A"/>
    <w:rsid w:val="009E5958"/>
    <w:rsid w:val="009F59E4"/>
    <w:rsid w:val="00A20658"/>
    <w:rsid w:val="00A2348E"/>
    <w:rsid w:val="00A3284D"/>
    <w:rsid w:val="00A33079"/>
    <w:rsid w:val="00A33BCF"/>
    <w:rsid w:val="00A41442"/>
    <w:rsid w:val="00A4293E"/>
    <w:rsid w:val="00A43761"/>
    <w:rsid w:val="00A7180E"/>
    <w:rsid w:val="00A8587B"/>
    <w:rsid w:val="00A86804"/>
    <w:rsid w:val="00A97F3F"/>
    <w:rsid w:val="00AA082A"/>
    <w:rsid w:val="00AA12B3"/>
    <w:rsid w:val="00AD0240"/>
    <w:rsid w:val="00AD3F99"/>
    <w:rsid w:val="00AE0621"/>
    <w:rsid w:val="00AF2181"/>
    <w:rsid w:val="00AF3844"/>
    <w:rsid w:val="00B44810"/>
    <w:rsid w:val="00B47AFA"/>
    <w:rsid w:val="00B54D2E"/>
    <w:rsid w:val="00B6028A"/>
    <w:rsid w:val="00B62EEA"/>
    <w:rsid w:val="00B666DD"/>
    <w:rsid w:val="00BA7CC5"/>
    <w:rsid w:val="00BB3B8A"/>
    <w:rsid w:val="00BB6F5A"/>
    <w:rsid w:val="00BD610A"/>
    <w:rsid w:val="00BE07AC"/>
    <w:rsid w:val="00BF1226"/>
    <w:rsid w:val="00BF6240"/>
    <w:rsid w:val="00C17F6A"/>
    <w:rsid w:val="00C22067"/>
    <w:rsid w:val="00C23B19"/>
    <w:rsid w:val="00C43D5B"/>
    <w:rsid w:val="00C5197B"/>
    <w:rsid w:val="00C532F7"/>
    <w:rsid w:val="00C6583D"/>
    <w:rsid w:val="00C66F07"/>
    <w:rsid w:val="00C71410"/>
    <w:rsid w:val="00C73850"/>
    <w:rsid w:val="00C82BEE"/>
    <w:rsid w:val="00C8745B"/>
    <w:rsid w:val="00CB5814"/>
    <w:rsid w:val="00CC0B13"/>
    <w:rsid w:val="00CC15F9"/>
    <w:rsid w:val="00CC19E1"/>
    <w:rsid w:val="00CD3072"/>
    <w:rsid w:val="00CE29FB"/>
    <w:rsid w:val="00CE3694"/>
    <w:rsid w:val="00CF7AFB"/>
    <w:rsid w:val="00D07C4B"/>
    <w:rsid w:val="00D4220C"/>
    <w:rsid w:val="00D44352"/>
    <w:rsid w:val="00D461C9"/>
    <w:rsid w:val="00D579F0"/>
    <w:rsid w:val="00D62E3D"/>
    <w:rsid w:val="00D71522"/>
    <w:rsid w:val="00D75F37"/>
    <w:rsid w:val="00D9257C"/>
    <w:rsid w:val="00D92F8A"/>
    <w:rsid w:val="00DA66BB"/>
    <w:rsid w:val="00DB18D3"/>
    <w:rsid w:val="00DD6387"/>
    <w:rsid w:val="00E066FE"/>
    <w:rsid w:val="00E10BD9"/>
    <w:rsid w:val="00E24F81"/>
    <w:rsid w:val="00E2707C"/>
    <w:rsid w:val="00E312FC"/>
    <w:rsid w:val="00E34DE4"/>
    <w:rsid w:val="00E550C7"/>
    <w:rsid w:val="00E80E7A"/>
    <w:rsid w:val="00E840B4"/>
    <w:rsid w:val="00EB1FF0"/>
    <w:rsid w:val="00EE1D46"/>
    <w:rsid w:val="00EE2C9B"/>
    <w:rsid w:val="00EE77F2"/>
    <w:rsid w:val="00EF5C2E"/>
    <w:rsid w:val="00F04410"/>
    <w:rsid w:val="00F317EA"/>
    <w:rsid w:val="00F332CD"/>
    <w:rsid w:val="00F743C7"/>
    <w:rsid w:val="00F7482C"/>
    <w:rsid w:val="00F77B3C"/>
    <w:rsid w:val="00F912C0"/>
    <w:rsid w:val="00F96C54"/>
    <w:rsid w:val="00F96CF2"/>
    <w:rsid w:val="00F97A1C"/>
    <w:rsid w:val="00FA0081"/>
    <w:rsid w:val="00FA5EFB"/>
    <w:rsid w:val="00FB74E3"/>
    <w:rsid w:val="00FC283F"/>
    <w:rsid w:val="00FE462C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AC60-18F9-40DC-B450-DB8571B7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тчет_нормаль,Заг1,io?ao_ii?iaeu,body text Знак Знак,body text Знак"/>
    <w:basedOn w:val="a"/>
    <w:rsid w:val="002D292F"/>
    <w:pPr>
      <w:spacing w:after="120"/>
    </w:pPr>
  </w:style>
  <w:style w:type="character" w:styleId="a4">
    <w:name w:val="Hyperlink"/>
    <w:rsid w:val="0066296E"/>
    <w:rPr>
      <w:color w:val="0000FF"/>
      <w:u w:val="single"/>
    </w:rPr>
  </w:style>
  <w:style w:type="paragraph" w:styleId="a5">
    <w:name w:val="header"/>
    <w:basedOn w:val="a"/>
    <w:rsid w:val="000E7D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7D2B"/>
  </w:style>
  <w:style w:type="table" w:styleId="a7">
    <w:name w:val="Table Grid"/>
    <w:basedOn w:val="a1"/>
    <w:rsid w:val="00D6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rsid w:val="001D1663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D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Иванович</dc:creator>
  <cp:keywords/>
  <cp:lastModifiedBy>Дмитрий</cp:lastModifiedBy>
  <cp:revision>2</cp:revision>
  <dcterms:created xsi:type="dcterms:W3CDTF">2025-05-25T18:59:00Z</dcterms:created>
  <dcterms:modified xsi:type="dcterms:W3CDTF">2025-05-25T18:59:00Z</dcterms:modified>
</cp:coreProperties>
</file>